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579B" w14:textId="77777777" w:rsidR="00D428B4" w:rsidRDefault="00D428B4" w:rsidP="001011E4">
      <w:pPr>
        <w:pStyle w:val="Heading2"/>
        <w:spacing w:line="244" w:lineRule="exact"/>
        <w:ind w:left="0"/>
        <w:rPr>
          <w:sz w:val="12"/>
          <w:szCs w:val="12"/>
        </w:rPr>
      </w:pPr>
    </w:p>
    <w:p w14:paraId="6A7937C5" w14:textId="77777777" w:rsidR="003C5075" w:rsidRPr="001011E4" w:rsidRDefault="003C5075" w:rsidP="001011E4">
      <w:pPr>
        <w:pStyle w:val="Heading2"/>
        <w:spacing w:line="244" w:lineRule="exact"/>
        <w:ind w:left="0"/>
        <w:rPr>
          <w:rFonts w:ascii="Century Gothic" w:hAnsi="Century Gothic"/>
          <w:sz w:val="24"/>
          <w:szCs w:val="24"/>
        </w:rPr>
      </w:pPr>
    </w:p>
    <w:p w14:paraId="2BE230CA" w14:textId="77777777" w:rsidR="001011E4" w:rsidRPr="00245102" w:rsidRDefault="001011E4" w:rsidP="008C6531">
      <w:pPr>
        <w:pStyle w:val="Heading2"/>
        <w:spacing w:line="244" w:lineRule="exact"/>
        <w:rPr>
          <w:rFonts w:ascii="Century Gothic" w:hAnsi="Century Gothic"/>
          <w:b/>
          <w:bCs/>
          <w:sz w:val="24"/>
          <w:szCs w:val="24"/>
        </w:rPr>
      </w:pPr>
      <w:r w:rsidRPr="00245102">
        <w:rPr>
          <w:rFonts w:ascii="Century Gothic" w:hAnsi="Century Gothic"/>
          <w:b/>
          <w:bCs/>
          <w:sz w:val="24"/>
          <w:szCs w:val="24"/>
        </w:rPr>
        <w:t>42560 Master of Applied Finance – Stream 3 - Bachelor of Commerce with a Finance major</w:t>
      </w:r>
    </w:p>
    <w:p w14:paraId="475D718F" w14:textId="1F768ED9" w:rsidR="008C6531" w:rsidRPr="00EE78D6" w:rsidRDefault="008C6531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7C315F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14:paraId="66DA517D" w14:textId="77777777" w:rsidR="008C6531" w:rsidRDefault="008C6531" w:rsidP="008C6531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087A3D">
        <w:rPr>
          <w:bCs/>
          <w:color w:val="231F20"/>
        </w:rPr>
        <w:t>2</w:t>
      </w:r>
    </w:p>
    <w:p w14:paraId="607520BE" w14:textId="77777777" w:rsidR="008C6531" w:rsidRDefault="008C6531" w:rsidP="008C6531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79051F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08760E4A" w14:textId="77777777" w:rsidR="008C6531" w:rsidRDefault="008C6531" w:rsidP="008C6531">
      <w:pPr>
        <w:pStyle w:val="Heading2"/>
        <w:spacing w:line="244" w:lineRule="exact"/>
        <w:rPr>
          <w:color w:val="231F20"/>
        </w:rPr>
      </w:pPr>
      <w:r w:rsidRPr="008B159E">
        <w:rPr>
          <w:color w:val="231F20"/>
          <w:shd w:val="clear" w:color="auto" w:fill="CCCCFF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340EEAA0" w14:textId="77777777" w:rsidR="00991489" w:rsidRPr="006E23DC" w:rsidRDefault="00991489" w:rsidP="008C6531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</w:p>
    <w:p w14:paraId="3B4BC960" w14:textId="77777777" w:rsidR="008C6531" w:rsidRDefault="008C6531" w:rsidP="008C6531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1011E4" w14:paraId="05EB8408" w14:textId="77777777" w:rsidTr="00520BC5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65794C21" w14:textId="77777777" w:rsidR="001011E4" w:rsidRPr="00983B47" w:rsidRDefault="001011E4" w:rsidP="001011E4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796A692C" w14:textId="77777777" w:rsidR="001011E4" w:rsidRDefault="001011E4" w:rsidP="001011E4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B758D8F" w14:textId="77777777" w:rsidR="001011E4" w:rsidRPr="00670D59" w:rsidRDefault="001011E4" w:rsidP="001011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FINA5526</w:t>
            </w:r>
          </w:p>
          <w:p w14:paraId="1527085D" w14:textId="67C492C5" w:rsidR="001011E4" w:rsidRPr="00EE78D6" w:rsidRDefault="001011E4" w:rsidP="001011E4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sz w:val="20"/>
                <w:szCs w:val="20"/>
              </w:rPr>
              <w:t>Funds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0FEEB21E" w14:textId="77777777" w:rsidR="001011E4" w:rsidRPr="00670D59" w:rsidRDefault="001011E4" w:rsidP="001011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FINA5521</w:t>
            </w:r>
          </w:p>
          <w:p w14:paraId="4BC89A6C" w14:textId="5333ECB5" w:rsidR="001011E4" w:rsidRPr="00EE78D6" w:rsidRDefault="001011E4" w:rsidP="001011E4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sz w:val="20"/>
                <w:szCs w:val="20"/>
              </w:rPr>
              <w:t>Quantitative Methods in Finance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429DEB2A" w14:textId="2228236D" w:rsidR="001011E4" w:rsidRPr="008B159E" w:rsidRDefault="001011E4" w:rsidP="001011E4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7FAF5F64" w14:textId="2D05CCE0" w:rsidR="001011E4" w:rsidRPr="008B159E" w:rsidRDefault="001011E4" w:rsidP="001011E4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</w:tr>
      <w:tr w:rsidR="001011E4" w14:paraId="303882F0" w14:textId="77777777" w:rsidTr="00520BC5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3734CE65" w14:textId="77777777" w:rsidR="001011E4" w:rsidRDefault="001011E4" w:rsidP="001011E4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14:paraId="7FDEC7F6" w14:textId="77777777" w:rsidR="001011E4" w:rsidRDefault="001011E4" w:rsidP="001011E4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20AA2F51" w14:textId="77777777" w:rsidR="001011E4" w:rsidRDefault="001011E4" w:rsidP="001011E4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3BE5EF26" w14:textId="77777777" w:rsidR="001011E4" w:rsidRPr="00983B47" w:rsidRDefault="001011E4" w:rsidP="001011E4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7F144B89" w14:textId="77777777" w:rsidR="001011E4" w:rsidRDefault="001011E4" w:rsidP="001011E4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4AA3362" w14:textId="28E340CA" w:rsidR="001011E4" w:rsidRPr="00EE78D6" w:rsidRDefault="001011E4" w:rsidP="001011E4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539D935" w14:textId="7BF399D5" w:rsidR="001011E4" w:rsidRPr="00EE78D6" w:rsidRDefault="001011E4" w:rsidP="001011E4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664C658" w14:textId="0DEE7165" w:rsidR="001011E4" w:rsidRPr="00EE78D6" w:rsidRDefault="001011E4" w:rsidP="001011E4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229E5BE7" w14:textId="7ECD9734" w:rsidR="001011E4" w:rsidRPr="008B159E" w:rsidRDefault="001011E4" w:rsidP="001011E4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</w:tr>
      <w:tr w:rsidR="001011E4" w14:paraId="2C1D6E7F" w14:textId="77777777" w:rsidTr="00520BC5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0303F8C0" w14:textId="77777777" w:rsidR="001011E4" w:rsidRDefault="001011E4" w:rsidP="001011E4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4A6A7CC5" w14:textId="77777777" w:rsidR="001011E4" w:rsidRDefault="001011E4" w:rsidP="001011E4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2F11AF34" w14:textId="77777777" w:rsidR="001011E4" w:rsidRPr="00670D59" w:rsidRDefault="001011E4" w:rsidP="001011E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670D59">
              <w:rPr>
                <w:b/>
                <w:bCs/>
                <w:sz w:val="20"/>
                <w:szCs w:val="20"/>
              </w:rPr>
              <w:t>FINA5525</w:t>
            </w:r>
          </w:p>
          <w:p w14:paraId="53E79044" w14:textId="547B1A35" w:rsidR="001011E4" w:rsidRPr="00765432" w:rsidRDefault="001011E4" w:rsidP="001011E4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70D59">
              <w:rPr>
                <w:bCs/>
                <w:sz w:val="20"/>
                <w:szCs w:val="20"/>
              </w:rPr>
              <w:t>Case Studies in Finance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C0CBF97" w14:textId="77777777" w:rsidR="001011E4" w:rsidRPr="00670D59" w:rsidRDefault="001011E4" w:rsidP="001011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FINA5520</w:t>
            </w:r>
          </w:p>
          <w:p w14:paraId="22F1659F" w14:textId="301EB35C" w:rsidR="001011E4" w:rsidRPr="00765432" w:rsidRDefault="001011E4" w:rsidP="001011E4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70D59">
              <w:rPr>
                <w:sz w:val="20"/>
                <w:szCs w:val="20"/>
              </w:rPr>
              <w:t>Risk Management and Financial Instruments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66FC2F7" w14:textId="21336290" w:rsidR="001011E4" w:rsidRPr="00765432" w:rsidRDefault="001011E4" w:rsidP="001011E4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16934DD4" w14:textId="3013A36E" w:rsidR="001011E4" w:rsidRPr="00765432" w:rsidRDefault="001011E4" w:rsidP="001011E4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70D59">
              <w:rPr>
                <w:b/>
                <w:sz w:val="20"/>
                <w:szCs w:val="20"/>
              </w:rPr>
              <w:t>Option</w:t>
            </w:r>
          </w:p>
        </w:tc>
      </w:tr>
    </w:tbl>
    <w:p w14:paraId="0024C59F" w14:textId="77777777" w:rsidR="00991489" w:rsidRDefault="00991489" w:rsidP="008C6531">
      <w:pPr>
        <w:pStyle w:val="BodyText"/>
        <w:spacing w:before="11"/>
        <w:rPr>
          <w:sz w:val="16"/>
        </w:rPr>
      </w:pPr>
    </w:p>
    <w:p w14:paraId="1DBE232E" w14:textId="77777777" w:rsidR="0047701D" w:rsidRDefault="0047701D" w:rsidP="00746B89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jc w:val="center"/>
        <w:rPr>
          <w:sz w:val="16"/>
          <w:szCs w:val="16"/>
        </w:rPr>
      </w:pPr>
    </w:p>
    <w:p w14:paraId="22585AF4" w14:textId="77777777" w:rsidR="00C4770B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14:paraId="32A61031" w14:textId="77777777" w:rsidR="00C4770B" w:rsidRPr="00B67CCD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individualised course advice, please contact the Business School Student Advising Office.</w:t>
      </w:r>
    </w:p>
    <w:p w14:paraId="27C80191" w14:textId="77777777" w:rsidR="008C6531" w:rsidRPr="00A163F6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3EF0E261" w14:textId="77777777" w:rsidR="008C6531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3A2980C0" w14:textId="77777777" w:rsidR="008C6531" w:rsidRPr="0047701D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673483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otes</w:t>
      </w:r>
    </w:p>
    <w:p w14:paraId="653D1399" w14:textId="77777777" w:rsidR="008C6531" w:rsidRPr="005075D0" w:rsidRDefault="008C6531" w:rsidP="008C65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r:id="rId11" w:history="1">
        <w:r w:rsidRPr="0089117F">
          <w:rPr>
            <w:rStyle w:val="Hyperlink"/>
            <w:sz w:val="18"/>
            <w:szCs w:val="18"/>
          </w:rPr>
          <w:t>Handbook</w:t>
        </w:r>
      </w:hyperlink>
      <w:r w:rsidR="0047701D">
        <w:rPr>
          <w:rStyle w:val="Hyperlink"/>
          <w:sz w:val="18"/>
          <w:szCs w:val="18"/>
        </w:rPr>
        <w:t xml:space="preserve"> </w:t>
      </w:r>
    </w:p>
    <w:p w14:paraId="7325CA37" w14:textId="77777777" w:rsidR="008C6531" w:rsidRPr="00673483" w:rsidRDefault="008C6531" w:rsidP="008C6531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</w:t>
      </w:r>
      <w:r>
        <w:rPr>
          <w:sz w:val="18"/>
          <w:szCs w:val="18"/>
        </w:rPr>
        <w:t>ACCT5633 requires prerequisite unit ACCT5432.</w:t>
      </w:r>
    </w:p>
    <w:p w14:paraId="0BCBA6EE" w14:textId="77777777" w:rsidR="008C6531" w:rsidRDefault="008C6531" w:rsidP="008C6531">
      <w:pPr>
        <w:rPr>
          <w:sz w:val="16"/>
          <w:szCs w:val="16"/>
        </w:rPr>
      </w:pPr>
    </w:p>
    <w:p w14:paraId="1ECFB12F" w14:textId="77777777" w:rsidR="008C6531" w:rsidRDefault="008C6531" w:rsidP="008C6531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20CD1ECF" w14:textId="77777777" w:rsidR="008C6531" w:rsidRPr="0089117F" w:rsidRDefault="008C6531" w:rsidP="008C6531">
      <w:pPr>
        <w:pStyle w:val="Heading1"/>
        <w:numPr>
          <w:ilvl w:val="0"/>
          <w:numId w:val="8"/>
        </w:numPr>
        <w:spacing w:before="1" w:line="220" w:lineRule="auto"/>
        <w:ind w:right="297"/>
        <w:rPr>
          <w:b w:val="0"/>
          <w:bCs w:val="0"/>
          <w:sz w:val="18"/>
          <w:szCs w:val="18"/>
        </w:rPr>
      </w:pPr>
      <w:r w:rsidRPr="0089117F">
        <w:rPr>
          <w:b w:val="0"/>
          <w:bCs w:val="0"/>
          <w:sz w:val="18"/>
          <w:szCs w:val="18"/>
        </w:rPr>
        <w:t xml:space="preserve">Enroll on </w:t>
      </w:r>
      <w:hyperlink r:id="rId12" w:history="1">
        <w:r w:rsidRPr="004F19AF">
          <w:rPr>
            <w:rStyle w:val="Hyperlink"/>
            <w:b w:val="0"/>
            <w:bCs w:val="0"/>
            <w:sz w:val="18"/>
            <w:szCs w:val="18"/>
          </w:rPr>
          <w:t>Student Connect</w:t>
        </w:r>
      </w:hyperlink>
      <w:r w:rsidRPr="0089117F">
        <w:rPr>
          <w:b w:val="0"/>
          <w:bCs w:val="0"/>
          <w:sz w:val="18"/>
          <w:szCs w:val="18"/>
        </w:rPr>
        <w:t xml:space="preserve"> and plan your timetable on the </w:t>
      </w:r>
      <w:hyperlink r:id="rId13" w:history="1">
        <w:r w:rsidRPr="0089117F">
          <w:rPr>
            <w:rStyle w:val="Hyperlink"/>
            <w:b w:val="0"/>
            <w:bCs w:val="0"/>
            <w:sz w:val="18"/>
            <w:szCs w:val="18"/>
          </w:rPr>
          <w:t>Class Allocation System (CAS)</w:t>
        </w:r>
      </w:hyperlink>
    </w:p>
    <w:p w14:paraId="7823B0A8" w14:textId="77777777" w:rsidR="008C6531" w:rsidRPr="00DA16F6" w:rsidRDefault="008C6531" w:rsidP="008C6531">
      <w:pPr>
        <w:pStyle w:val="Heading2"/>
        <w:spacing w:line="244" w:lineRule="exact"/>
        <w:rPr>
          <w:sz w:val="12"/>
          <w:szCs w:val="12"/>
        </w:rPr>
      </w:pPr>
    </w:p>
    <w:sectPr w:rsidR="008C6531" w:rsidRPr="00DA16F6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0F1F" w14:textId="77777777" w:rsidR="00127A40" w:rsidRDefault="00127A40">
      <w:r>
        <w:separator/>
      </w:r>
    </w:p>
  </w:endnote>
  <w:endnote w:type="continuationSeparator" w:id="0">
    <w:p w14:paraId="75BC3A93" w14:textId="77777777" w:rsidR="00127A40" w:rsidRDefault="00127A40">
      <w:r>
        <w:continuationSeparator/>
      </w:r>
    </w:p>
  </w:endnote>
  <w:endnote w:type="continuationNotice" w:id="1">
    <w:p w14:paraId="5760A29B" w14:textId="77777777" w:rsidR="00127A40" w:rsidRDefault="00127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BF5F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783E6CC2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0DDF5919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72A6" w14:textId="77777777" w:rsidR="00127A40" w:rsidRDefault="00127A40">
      <w:r>
        <w:separator/>
      </w:r>
    </w:p>
  </w:footnote>
  <w:footnote w:type="continuationSeparator" w:id="0">
    <w:p w14:paraId="038A86D8" w14:textId="77777777" w:rsidR="00127A40" w:rsidRDefault="00127A40">
      <w:r>
        <w:continuationSeparator/>
      </w:r>
    </w:p>
  </w:footnote>
  <w:footnote w:type="continuationNotice" w:id="1">
    <w:p w14:paraId="3200F600" w14:textId="77777777" w:rsidR="00127A40" w:rsidRDefault="00127A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358F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96814F7" wp14:editId="68F91D72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5EAE150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814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55EAE150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7EB96D3" wp14:editId="6405F285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42FED2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335B84C" wp14:editId="4EEC2F99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DD59C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44D8B25D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5B84C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625DD59C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44D8B25D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2797D"/>
    <w:rsid w:val="0003089C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841D3"/>
    <w:rsid w:val="00087A3D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11E4"/>
    <w:rsid w:val="00102C81"/>
    <w:rsid w:val="00106AA7"/>
    <w:rsid w:val="00106EAE"/>
    <w:rsid w:val="001100B5"/>
    <w:rsid w:val="00116E36"/>
    <w:rsid w:val="0012084E"/>
    <w:rsid w:val="0012108E"/>
    <w:rsid w:val="001221B4"/>
    <w:rsid w:val="00127A40"/>
    <w:rsid w:val="0013178F"/>
    <w:rsid w:val="00134905"/>
    <w:rsid w:val="00134B54"/>
    <w:rsid w:val="00141178"/>
    <w:rsid w:val="00145FBE"/>
    <w:rsid w:val="001460B3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E3A00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5102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9E6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4FAF"/>
    <w:rsid w:val="00437E41"/>
    <w:rsid w:val="00442AE3"/>
    <w:rsid w:val="0044364B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0BC5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C73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8337C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0F89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1489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49D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5C3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0D16"/>
    <w:rsid w:val="00D829A8"/>
    <w:rsid w:val="00D870D2"/>
    <w:rsid w:val="00D87DCB"/>
    <w:rsid w:val="00D90D0C"/>
    <w:rsid w:val="00D947F7"/>
    <w:rsid w:val="00D94AD3"/>
    <w:rsid w:val="00D97DA4"/>
    <w:rsid w:val="00DA16F6"/>
    <w:rsid w:val="00DA17FE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87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28C4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D9130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00112810\UWA\Desktop\Sophie%20Study%20Plans\Examples%20from%20other%20schools\student.uwa.edu.au\course\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DE9DC-4589-416F-9465-DEEC8195F6AF}"/>
</file>

<file path=customXml/itemProps3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8aacef4b-15e4-400e-a38b-fd62a8cac48a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1a2be4b7-5498-4157-9911-ddd69cf2a7a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2025-07-03T07:56:00Z</dcterms:created>
  <dcterms:modified xsi:type="dcterms:W3CDTF">2025-07-03T07:56:00Z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